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8" w:after="0"/>
        <w:jc w:val="right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color w:val="000000"/>
          <w:sz w:val="24"/>
          <w:szCs w:val="24"/>
          <w:lang w:val="it-IT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0000"/>
          <w:sz w:val="24"/>
          <w:szCs w:val="24"/>
          <w:lang w:val="it-IT"/>
        </w:rPr>
        <w:t>Al Dirigente Scolastico</w:t>
      </w:r>
    </w:p>
    <w:p>
      <w:pPr>
        <w:pStyle w:val="Normal"/>
        <w:spacing w:lineRule="auto" w:line="276" w:before="18" w:after="0"/>
        <w:jc w:val="right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color w:val="000000"/>
          <w:sz w:val="24"/>
          <w:szCs w:val="24"/>
          <w:lang w:val="it-IT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0000"/>
          <w:sz w:val="24"/>
          <w:szCs w:val="24"/>
          <w:lang w:val="it-IT"/>
        </w:rPr>
        <w:t>dell’Istituto Comprensivo Schweitzer</w:t>
        <w:br/>
        <w:t>Termoli</w:t>
      </w:r>
    </w:p>
    <w:p>
      <w:pPr>
        <w:pStyle w:val="Normal"/>
        <w:spacing w:lineRule="exact" w:line="547"/>
        <w:ind w:right="1008" w:hanging="0"/>
        <w:jc w:val="center"/>
        <w:textAlignment w:val="baseline"/>
        <w:rPr>
          <w:rFonts w:ascii="Times New Roman" w:hAnsi="Times New Roman" w:eastAsia="Times New Roman" w:cs="Calibri" w:cstheme="minorHAnsi"/>
          <w:b/>
          <w:b/>
          <w:bCs/>
          <w:color w:val="202124"/>
          <w:sz w:val="32"/>
          <w:szCs w:val="32"/>
          <w:lang w:val="it-IT"/>
        </w:rPr>
      </w:pPr>
      <w:r>
        <w:rPr>
          <w:rFonts w:eastAsia="Times New Roman" w:cs="Calibri" w:cstheme="minorHAnsi" w:ascii="Times New Roman" w:hAnsi="Times New Roman"/>
          <w:b/>
          <w:bCs/>
          <w:color w:val="202124"/>
          <w:sz w:val="32"/>
          <w:szCs w:val="32"/>
          <w:lang w:val="it-IT"/>
        </w:rPr>
        <w:t>Dichiarazione COVID-19</w:t>
      </w:r>
    </w:p>
    <w:p>
      <w:pPr>
        <w:pStyle w:val="Normal"/>
        <w:widowControl/>
        <w:spacing w:lineRule="atLeast" w:line="300" w:before="180" w:after="140"/>
        <w:ind w:left="0" w:right="0" w:hanging="0"/>
        <w:jc w:val="left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val="it-IT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1"/>
        </w:rPr>
        <w:t>Il genitore :_____________________________________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1"/>
        </w:rPr>
        <w:t>dell’alunno___________________________</w:t>
      </w:r>
    </w:p>
    <w:p>
      <w:pPr>
        <w:pStyle w:val="Normal"/>
        <w:widowControl/>
        <w:spacing w:lineRule="atLeast" w:line="300" w:before="180" w:after="140"/>
        <w:ind w:left="0" w:right="0" w:hanging="0"/>
        <w:jc w:val="center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val="it-IT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1"/>
        </w:rPr>
        <w:t>DICHIARA</w:t>
      </w:r>
    </w:p>
    <w:p>
      <w:pPr>
        <w:pStyle w:val="Normal"/>
        <w:widowControl/>
        <w:spacing w:lineRule="atLeast" w:line="300" w:before="180" w:after="140"/>
        <w:ind w:left="0" w:right="0" w:hanging="0"/>
        <w:jc w:val="left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val="it-IT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1"/>
        </w:rPr>
        <w:br/>
        <w:t>a) di aver preso visione, letto e compreso l’informativa per il trattamento dei dati personali;</w:t>
        <w:br/>
        <w:t>b) di autorizzare il trattamento dei dati obbligatori previsti dalla base giuridica eletta da questo Istituto sull’emergenza da COVID-19</w:t>
        <w:br/>
        <w:t>c) di essere stato informato e di avere ben compreso gli obblighi e le prescrizioni per il contenimento del contagio da COVID-19;</w:t>
        <w:br/>
        <w:t>d) di essere a conoscenza dell’obbligo di rimanere al proprio domicilio in presenza di febbre (oltre 37.5°C) o di altri sintomi influenzali e di chiamare il proprio medico di famiglia e l’Autorità Sanitaria competente.</w:t>
        <w:br/>
        <w:t>e) di aver preso visione del patto di corresponsabilità e di condividerne il contenuto</w:t>
      </w:r>
    </w:p>
    <w:p>
      <w:pPr>
        <w:pStyle w:val="Normal"/>
        <w:widowControl/>
        <w:spacing w:lineRule="atLeast" w:line="300" w:before="180" w:after="140"/>
        <w:ind w:left="0" w:right="0" w:hanging="0"/>
        <w:jc w:val="center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val="it-IT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1"/>
        </w:rPr>
        <w:t>E PERTANTO RIFERISCE CHE</w:t>
      </w:r>
    </w:p>
    <w:p>
      <w:pPr>
        <w:pStyle w:val="Normal"/>
        <w:widowControl/>
        <w:spacing w:lineRule="atLeast" w:line="300" w:before="180" w:after="140"/>
        <w:ind w:left="0" w:right="0" w:hanging="0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val="it-IT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1"/>
        </w:rPr>
        <w:br/>
        <w:t>1) il proprio figlio/a o uno dei componenti il nucleo familiare non sono rientrati in Italia negli ultimi 14 giorni da uno Stato Estero o da una zona ad alto rischio contagio;</w:t>
        <w:br/>
        <w:t>2) per quanto a propria conoscenza, il proprio figlio/a non ha avuto contatti con una persona affetta dal nuovo Coronavirus COVID-19 negli ultimi 14 giorni;</w:t>
        <w:br/>
        <w:t>3) il proprio figlio/a non ha sintomi influenzali (quali tosse o difficoltà respiratorie) e di procedere quotidianamente a rilevare autonomamente la temperatura corporea, evitando l'accesso alla sede scolastica qualora l'esito sia pari o superiore a 37,5°C</w:t>
        <w:br/>
        <w:t>4) di impegnarsi a comunicare tempestivamente eventuali variazioni alle dichiarazioni dei punti precedenti al Dirigente Scolastico e/o al DSGA e/o al Responsabile COVID-19 per tutto il periodo di relazione con l’Istituzione scolastica;</w:t>
        <w:br/>
        <w:t>5) di non consentire l'accesso al proprio figlio/a alle sedi scolastiche qualora in futuro le condizioni dichiarate mutino e il proprio figlio/a si trovi in una delle condizioni di cui sopra;</w:t>
        <w:br/>
        <w:t>6) di seguire in quel caso le indicazioni dell’autorità sanitaria.</w:t>
        <w:br/>
        <w:br/>
        <w:t xml:space="preserve">Si ricorda che per la prevenzione del COVID-19 è opportuno adottare le misure mirate a prevenire le comuni infezioni vie respiratorie e seguire le precauzioni previste dall’OMS e dall’Autorità Sanitaria Nazionale, aggiornate periodicamente in relazione all’evoluzione del fenomeno. </w:t>
      </w:r>
    </w:p>
    <w:p>
      <w:pPr>
        <w:pStyle w:val="Normal"/>
        <w:ind w:left="0" w:right="0" w:hanging="0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val="it-IT"/>
        </w:rPr>
      </w:pPr>
      <w:r>
        <w:rPr/>
      </w:r>
    </w:p>
    <w:p>
      <w:pPr>
        <w:pStyle w:val="Normal"/>
        <w:tabs>
          <w:tab w:val="clear" w:pos="708"/>
          <w:tab w:val="right" w:pos="9432" w:leader="none"/>
        </w:tabs>
        <w:spacing w:lineRule="exact" w:line="547"/>
        <w:ind w:right="1008" w:hanging="0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  <w:sz w:val="24"/>
          <w:szCs w:val="24"/>
          <w:lang w:val="it-IT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4"/>
          <w:szCs w:val="24"/>
          <w:lang w:val="it-IT"/>
        </w:rPr>
        <w:t>Luogo e data______________________________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4"/>
          <w:szCs w:val="24"/>
          <w:lang w:val="it-IT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it-IT"/>
        </w:rPr>
        <w:tab/>
        <w:tab/>
        <w:tab/>
        <w:tab/>
        <w:tab/>
        <w:tab/>
        <w:t>In fede___________________________________</w:t>
      </w:r>
    </w:p>
    <w:sectPr>
      <w:type w:val="nextPage"/>
      <w:pgSz w:w="11906" w:h="16838"/>
      <w:pgMar w:left="1276" w:right="1277" w:header="0" w:top="1276" w:footer="0" w:bottom="134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PMingLiU" w:cs="Times New Roman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565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22e32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a44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44fa2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22e3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LibreOffice/6.4.6.2$Linux_X86_64 LibreOffice_project/40$Build-2</Application>
  <Pages>1</Pages>
  <Words>330</Words>
  <Characters>2007</Characters>
  <CharactersWithSpaces>2337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2020-09-06T07:21:00Z</dcterms:created>
  <dc:creator>Administrator</dc:creator>
  <dc:description/>
  <dc:language>it-IT</dc:language>
  <cp:lastModifiedBy/>
  <dcterms:modified xsi:type="dcterms:W3CDTF">2020-09-13T07:40:04Z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